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555D3" w:rsidRPr="00F83550" w:rsidTr="00922B9F">
        <w:tc>
          <w:tcPr>
            <w:tcW w:w="4979" w:type="dxa"/>
          </w:tcPr>
          <w:p w:rsidR="00C555D3" w:rsidRPr="00F83550" w:rsidRDefault="00C555D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京都府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(前)-</w:t>
            </w: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C555D3" w:rsidRPr="004300DF" w:rsidRDefault="00F41FA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19EA558B" wp14:editId="4DE07436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京都府-(前)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京都府-(前)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55D3"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555D3" w:rsidRDefault="00C555D3" w:rsidP="00C555D3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555D3" w:rsidRPr="00DF321E" w:rsidRDefault="00C555D3" w:rsidP="00C555D3">
      <w:pPr>
        <w:rPr>
          <w:sz w:val="16"/>
          <w:szCs w:val="16"/>
        </w:rPr>
      </w:pPr>
    </w:p>
    <w:p w:rsidR="00C555D3" w:rsidRDefault="00C555D3" w:rsidP="00C8012B">
      <w:pPr>
        <w:pStyle w:val="191"/>
        <w:spacing w:afterLines="0" w:after="0"/>
        <w:ind w:left="384" w:hanging="384"/>
        <w:rPr>
          <w:rFonts w:ascii="ＭＳ ゴシック" w:eastAsia="ＭＳ ゴシック" w:hAnsi="ＭＳ ゴシック"/>
          <w:b/>
          <w:spacing w:val="-1"/>
        </w:rPr>
      </w:pPr>
      <w:r w:rsidRPr="004300DF">
        <w:rPr>
          <w:rFonts w:ascii="ＭＳ ゴシック" w:eastAsia="ＭＳ ゴシック" w:hAnsi="ＭＳ ゴシック" w:hint="eastAsia"/>
          <w:b/>
          <w:spacing w:val="-1"/>
        </w:rPr>
        <w:t>次の英文は，中学生の</w:t>
      </w:r>
      <w:r w:rsidRPr="004300DF">
        <w:rPr>
          <w:rFonts w:ascii="ＭＳ ゴシック" w:eastAsia="ＭＳ ゴシック" w:hAnsi="ＭＳ ゴシック"/>
          <w:b/>
          <w:spacing w:val="-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555D3" w:rsidRPr="004300DF">
              <w:rPr>
                <w:rFonts w:ascii="ＭＳ ゴシック" w:eastAsia="ＭＳ ゴシック" w:hAnsi="ＭＳ ゴシック" w:hint="eastAsia"/>
                <w:b/>
                <w:spacing w:val="-1"/>
                <w:sz w:val="10"/>
              </w:rPr>
              <w:t>み</w:t>
            </w:r>
          </w:rt>
          <w:rubyBase>
            <w:r w:rsidR="00C555D3" w:rsidRPr="004300DF">
              <w:rPr>
                <w:rFonts w:ascii="ＭＳ ゴシック" w:eastAsia="ＭＳ ゴシック" w:hAnsi="ＭＳ ゴシック" w:hint="eastAsia"/>
                <w:b/>
                <w:spacing w:val="-1"/>
              </w:rPr>
              <w:t>美</w:t>
            </w:r>
          </w:rubyBase>
        </w:ruby>
      </w:r>
      <w:r w:rsidRPr="004300DF">
        <w:rPr>
          <w:rFonts w:ascii="ＭＳ ゴシック" w:eastAsia="ＭＳ ゴシック" w:hAnsi="ＭＳ ゴシック"/>
          <w:b/>
          <w:spacing w:val="-1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555D3" w:rsidRPr="004300DF">
              <w:rPr>
                <w:rFonts w:ascii="ＭＳ ゴシック" w:eastAsia="ＭＳ ゴシック" w:hAnsi="ＭＳ ゴシック" w:hint="eastAsia"/>
                <w:b/>
                <w:spacing w:val="-1"/>
                <w:sz w:val="10"/>
              </w:rPr>
              <w:t>く</w:t>
            </w:r>
          </w:rt>
          <w:rubyBase>
            <w:r w:rsidR="00C555D3" w:rsidRPr="004300DF">
              <w:rPr>
                <w:rFonts w:ascii="ＭＳ ゴシック" w:eastAsia="ＭＳ ゴシック" w:hAnsi="ＭＳ ゴシック" w:hint="eastAsia"/>
                <w:b/>
                <w:spacing w:val="-1"/>
              </w:rPr>
              <w:t>来</w:t>
            </w:r>
          </w:rubyBase>
        </w:ruby>
      </w:r>
      <w:r w:rsidRPr="004300DF">
        <w:rPr>
          <w:rFonts w:ascii="ＭＳ ゴシック" w:eastAsia="ＭＳ ゴシック" w:hAnsi="ＭＳ ゴシック" w:hint="eastAsia"/>
          <w:b/>
          <w:spacing w:val="-1"/>
        </w:rPr>
        <w:t>（</w:t>
      </w:r>
      <w:proofErr w:type="spellStart"/>
      <w:r w:rsidRPr="004300DF">
        <w:rPr>
          <w:rFonts w:ascii="ＭＳ ゴシック" w:eastAsia="ＭＳ ゴシック" w:hAnsi="ＭＳ ゴシック"/>
          <w:b/>
          <w:spacing w:val="-1"/>
        </w:rPr>
        <w:t>Miku</w:t>
      </w:r>
      <w:proofErr w:type="spellEnd"/>
      <w:r w:rsidRPr="004300DF">
        <w:rPr>
          <w:rFonts w:ascii="ＭＳ ゴシック" w:eastAsia="ＭＳ ゴシック" w:hAnsi="ＭＳ ゴシック" w:hint="eastAsia"/>
          <w:b/>
          <w:spacing w:val="-1"/>
        </w:rPr>
        <w:t>）が行ったスピーチである。</w:t>
      </w:r>
    </w:p>
    <w:p w:rsidR="00C8012B" w:rsidRPr="00C8012B" w:rsidRDefault="00C8012B" w:rsidP="00C8012B"/>
    <w:p w:rsidR="00C555D3" w:rsidRPr="00AF2C4E" w:rsidRDefault="00C555D3" w:rsidP="00C555D3">
      <w:pPr>
        <w:pStyle w:val="194-1body"/>
        <w:ind w:leftChars="0" w:left="0" w:firstLine="386"/>
      </w:pPr>
      <w:r w:rsidRPr="00AF2C4E">
        <w:t>One warm and sunny day during the spring vacation, my family went *strawberry picking.  Mr. Mori, one of my fathe</w:t>
      </w:r>
      <w:r w:rsidRPr="00AF2C4E">
        <w:rPr>
          <w:spacing w:val="10"/>
        </w:rPr>
        <w:t>r</w:t>
      </w:r>
      <w:r w:rsidRPr="00AF2C4E">
        <w:t>'s friends, had a strawberry *farm and he *invited us to his farm.  When my younger brother Akira heard about the strawberry picking, he looke</w:t>
      </w:r>
      <w:r w:rsidRPr="00AF2C4E">
        <w:rPr>
          <w:rFonts w:hint="eastAsia"/>
        </w:rPr>
        <w:t>d happy but I wasn</w:t>
      </w:r>
      <w:r w:rsidRPr="00AF2C4E">
        <w:t>'</w:t>
      </w:r>
      <w:r w:rsidRPr="00AF2C4E">
        <w:rPr>
          <w:rFonts w:hint="eastAsia"/>
        </w:rPr>
        <w:t xml:space="preserve">t interested in visiting the farm.  I thought, </w:t>
      </w:r>
      <w:r w:rsidRPr="00AF2C4E">
        <w:rPr>
          <w:spacing w:val="10"/>
        </w:rPr>
        <w:t>“</w:t>
      </w:r>
      <w:r w:rsidRPr="00AF2C4E">
        <w:rPr>
          <w:rFonts w:hint="eastAsia"/>
        </w:rPr>
        <w:t xml:space="preserve">We can get strawberries at a supermarket so we </w:t>
      </w:r>
      <w:r w:rsidR="00B82183" w:rsidRPr="00AF2C4E">
        <w:rPr>
          <w:rFonts w:hint="eastAsia"/>
        </w:rPr>
        <w:t>don't have to</w:t>
      </w:r>
      <w:r w:rsidRPr="00AF2C4E">
        <w:rPr>
          <w:rFonts w:hint="eastAsia"/>
        </w:rPr>
        <w:t xml:space="preserve"> go to a farm to eat strawberries.</w:t>
      </w:r>
      <w:r w:rsidRPr="00AF2C4E">
        <w:rPr>
          <w:spacing w:val="10"/>
        </w:rPr>
        <w:t>”</w:t>
      </w:r>
      <w:r w:rsidRPr="00AF2C4E">
        <w:rPr>
          <w:rFonts w:hint="eastAsia"/>
        </w:rPr>
        <w:t xml:space="preserve">  Then my father said, </w:t>
      </w:r>
      <w:r w:rsidRPr="00AF2C4E">
        <w:t>“</w:t>
      </w:r>
      <w:r w:rsidRPr="00AF2C4E">
        <w:rPr>
          <w:rFonts w:hint="eastAsia"/>
        </w:rPr>
        <w:t>We can e</w:t>
      </w:r>
      <w:r w:rsidRPr="00AF2C4E">
        <w:rPr>
          <w:rFonts w:hint="eastAsia"/>
          <w:spacing w:val="10"/>
        </w:rPr>
        <w:t>n</w:t>
      </w:r>
      <w:r w:rsidRPr="00AF2C4E">
        <w:rPr>
          <w:rFonts w:hint="eastAsia"/>
        </w:rPr>
        <w:t>joy a white kind of strawberry on his farm.</w:t>
      </w:r>
      <w:r w:rsidRPr="00AF2C4E">
        <w:rPr>
          <w:spacing w:val="10"/>
        </w:rPr>
        <w:t>”</w:t>
      </w:r>
      <w:r w:rsidRPr="00AF2C4E">
        <w:rPr>
          <w:rFonts w:hint="eastAsia"/>
        </w:rPr>
        <w:t xml:space="preserve">  I thought, </w:t>
      </w:r>
      <w:r w:rsidRPr="00AF2C4E">
        <w:rPr>
          <w:spacing w:val="10"/>
        </w:rPr>
        <w:t>“</w:t>
      </w:r>
      <w:r w:rsidRPr="00AF2C4E">
        <w:rPr>
          <w:rFonts w:hint="eastAsia"/>
        </w:rPr>
        <w:t>A w</w:t>
      </w:r>
      <w:r w:rsidRPr="00AF2C4E">
        <w:t>hite kind of strawberr</w:t>
      </w:r>
      <w:r w:rsidRPr="00AF2C4E">
        <w:rPr>
          <w:spacing w:val="10"/>
        </w:rPr>
        <w:t>y</w:t>
      </w:r>
      <w:r w:rsidRPr="00AF2C4E">
        <w:t>?  Wha</w:t>
      </w:r>
      <w:r w:rsidRPr="00AF2C4E">
        <w:rPr>
          <w:spacing w:val="10"/>
        </w:rPr>
        <w:t>t</w:t>
      </w:r>
      <w:r w:rsidRPr="00AF2C4E">
        <w:t>'s tha</w:t>
      </w:r>
      <w:r w:rsidRPr="00AF2C4E">
        <w:rPr>
          <w:spacing w:val="10"/>
        </w:rPr>
        <w:t>t</w:t>
      </w:r>
      <w:r w:rsidRPr="00AF2C4E">
        <w:rPr>
          <w:spacing w:val="20"/>
        </w:rPr>
        <w:t>?</w:t>
      </w:r>
      <w:r w:rsidRPr="00AF2C4E">
        <w:t>”</w:t>
      </w:r>
    </w:p>
    <w:p w:rsidR="004A4AA0" w:rsidRPr="00AF2C4E" w:rsidRDefault="00C555D3" w:rsidP="004A4AA0">
      <w:pPr>
        <w:pStyle w:val="194-1body"/>
        <w:ind w:leftChars="0" w:left="0" w:firstLine="386"/>
      </w:pPr>
      <w:r w:rsidRPr="00AF2C4E">
        <w:rPr>
          <w:rFonts w:hint="eastAsia"/>
        </w:rPr>
        <w:t xml:space="preserve">When we arrived at the farm, a man </w:t>
      </w:r>
      <w:r w:rsidR="004A4AA0" w:rsidRPr="00AF2C4E">
        <w:rPr>
          <w:rFonts w:hint="eastAsia"/>
        </w:rPr>
        <w:t xml:space="preserve">wearing </w:t>
      </w:r>
      <w:r w:rsidRPr="00AF2C4E">
        <w:rPr>
          <w:rFonts w:hint="eastAsia"/>
        </w:rPr>
        <w:t xml:space="preserve">a red cap was waiting.  He was Mr. Mori and he took us to one of the *greenhouses.  He said to us and the other people who were visiting the farm, </w:t>
      </w:r>
      <w:r w:rsidRPr="00AF2C4E">
        <w:rPr>
          <w:spacing w:val="10"/>
        </w:rPr>
        <w:t>“</w:t>
      </w:r>
      <w:r w:rsidRPr="00AF2C4E">
        <w:rPr>
          <w:rFonts w:hint="eastAsia"/>
        </w:rPr>
        <w:t>Hello, everyone.  Thank you for coming today.  Here, you can e</w:t>
      </w:r>
      <w:r w:rsidRPr="00AF2C4E">
        <w:rPr>
          <w:rFonts w:hint="eastAsia"/>
          <w:spacing w:val="10"/>
        </w:rPr>
        <w:t>n</w:t>
      </w:r>
      <w:r w:rsidRPr="00AF2C4E">
        <w:rPr>
          <w:rFonts w:hint="eastAsia"/>
        </w:rPr>
        <w:t xml:space="preserve">joy both a red kind of strawberry </w:t>
      </w:r>
      <w:r w:rsidRPr="00AF2C4E">
        <w:rPr>
          <w:rFonts w:hint="eastAsia"/>
          <w:spacing w:val="-1"/>
        </w:rPr>
        <w:t>and a white kind of strawberry.</w:t>
      </w:r>
      <w:r w:rsidRPr="00AF2C4E">
        <w:rPr>
          <w:rFonts w:hint="eastAsia"/>
        </w:rPr>
        <w:t xml:space="preserve">  </w:t>
      </w:r>
      <w:r w:rsidRPr="00AF2C4E">
        <w:rPr>
          <w:rFonts w:hint="eastAsia"/>
          <w:spacing w:val="10"/>
        </w:rPr>
        <w:t>I</w:t>
      </w:r>
      <w:r w:rsidRPr="00AF2C4E">
        <w:t>'</w:t>
      </w:r>
      <w:r w:rsidRPr="00AF2C4E">
        <w:rPr>
          <w:rFonts w:hint="eastAsia"/>
        </w:rPr>
        <w:t xml:space="preserve">ll </w:t>
      </w:r>
      <w:r w:rsidR="004A4AA0" w:rsidRPr="00AF2C4E">
        <w:rPr>
          <w:rFonts w:hint="eastAsia"/>
        </w:rPr>
        <w:t>show you how to get strawberries.</w:t>
      </w:r>
      <w:r w:rsidRPr="00AF2C4E">
        <w:rPr>
          <w:rFonts w:hint="eastAsia"/>
        </w:rPr>
        <w:t xml:space="preserve">  When you </w:t>
      </w:r>
      <w:r w:rsidRPr="00AF2C4E">
        <w:rPr>
          <w:rFonts w:hint="eastAsia"/>
          <w:spacing w:val="10"/>
        </w:rPr>
        <w:t>f</w:t>
      </w:r>
      <w:r w:rsidRPr="00AF2C4E">
        <w:rPr>
          <w:rFonts w:hint="eastAsia"/>
        </w:rPr>
        <w:t xml:space="preserve">ind a strawberry, *pinch it with your </w:t>
      </w:r>
      <w:r w:rsidRPr="00AF2C4E">
        <w:rPr>
          <w:rFonts w:hint="eastAsia"/>
          <w:spacing w:val="10"/>
        </w:rPr>
        <w:t>f</w:t>
      </w:r>
      <w:r w:rsidRPr="00AF2C4E">
        <w:rPr>
          <w:rFonts w:hint="eastAsia"/>
        </w:rPr>
        <w:t>ingers and *pull it upward.  Then you can *pick it easily.  You can e</w:t>
      </w:r>
      <w:r w:rsidRPr="00AF2C4E">
        <w:rPr>
          <w:rFonts w:hint="eastAsia"/>
          <w:spacing w:val="10"/>
        </w:rPr>
        <w:t>n</w:t>
      </w:r>
      <w:r w:rsidRPr="00AF2C4E">
        <w:rPr>
          <w:rFonts w:hint="eastAsia"/>
        </w:rPr>
        <w:t xml:space="preserve">joy red strawberries in Greenhouse Number 1 and white strawberries in Greenhouse Number 2.  </w:t>
      </w:r>
      <w:r w:rsidR="004A4AA0" w:rsidRPr="00AF2C4E">
        <w:t>I'm sure you'll enjoy strawberry picking on my farm.</w:t>
      </w:r>
      <w:r w:rsidRPr="00AF2C4E">
        <w:t>”</w:t>
      </w:r>
    </w:p>
    <w:p w:rsidR="00C555D3" w:rsidRPr="00AF2C4E" w:rsidRDefault="00C555D3" w:rsidP="004A4AA0">
      <w:pPr>
        <w:pStyle w:val="194-1body"/>
        <w:ind w:leftChars="0" w:left="0" w:firstLine="386"/>
      </w:pPr>
      <w:r w:rsidRPr="00AF2C4E">
        <w:rPr>
          <w:rFonts w:hint="eastAsia"/>
        </w:rPr>
        <w:t xml:space="preserve">Akira said, </w:t>
      </w:r>
      <w:r w:rsidRPr="00AF2C4E">
        <w:rPr>
          <w:spacing w:val="10"/>
        </w:rPr>
        <w:t>“</w:t>
      </w:r>
      <w:r w:rsidRPr="00AF2C4E">
        <w:rPr>
          <w:rFonts w:hint="eastAsia"/>
        </w:rPr>
        <w:t>Le</w:t>
      </w:r>
      <w:r w:rsidRPr="00AF2C4E">
        <w:rPr>
          <w:rFonts w:hint="eastAsia"/>
          <w:spacing w:val="10"/>
        </w:rPr>
        <w:t>t</w:t>
      </w:r>
      <w:r w:rsidRPr="00AF2C4E">
        <w:t>'</w:t>
      </w:r>
      <w:r w:rsidRPr="00AF2C4E">
        <w:rPr>
          <w:rFonts w:hint="eastAsia"/>
        </w:rPr>
        <w:t xml:space="preserve">s go together, </w:t>
      </w:r>
      <w:proofErr w:type="spellStart"/>
      <w:r w:rsidRPr="00AF2C4E">
        <w:rPr>
          <w:rFonts w:hint="eastAsia"/>
        </w:rPr>
        <w:t>Miku</w:t>
      </w:r>
      <w:proofErr w:type="spellEnd"/>
      <w:r w:rsidRPr="00AF2C4E">
        <w:rPr>
          <w:rFonts w:hint="eastAsia"/>
        </w:rPr>
        <w:t xml:space="preserve">.  I want to try the red strawberries </w:t>
      </w:r>
      <w:r w:rsidRPr="00AF2C4E">
        <w:rPr>
          <w:rFonts w:hint="eastAsia"/>
          <w:spacing w:val="10"/>
        </w:rPr>
        <w:t>f</w:t>
      </w:r>
      <w:r w:rsidRPr="00AF2C4E">
        <w:rPr>
          <w:rFonts w:hint="eastAsia"/>
        </w:rPr>
        <w:t>irst.</w:t>
      </w:r>
      <w:r w:rsidRPr="00AF2C4E">
        <w:rPr>
          <w:spacing w:val="10"/>
        </w:rPr>
        <w:t>”</w:t>
      </w:r>
      <w:r w:rsidR="004A4AA0" w:rsidRPr="00AF2C4E">
        <w:rPr>
          <w:rFonts w:hint="eastAsia"/>
        </w:rPr>
        <w:t xml:space="preserve">  </w:t>
      </w:r>
      <w:r w:rsidRPr="00AF2C4E">
        <w:t>There were many bright red strawberries in Greenhouse Number 1.  When I found a big red strawberry, I also found cute white flowers.  I e</w:t>
      </w:r>
      <w:r w:rsidRPr="00AF2C4E">
        <w:rPr>
          <w:spacing w:val="10"/>
        </w:rPr>
        <w:t>n</w:t>
      </w:r>
      <w:r w:rsidRPr="00AF2C4E">
        <w:t xml:space="preserve">joyed looking at the flowers and then picked </w:t>
      </w:r>
      <w:r w:rsidRPr="00AF2C4E">
        <w:rPr>
          <w:spacing w:val="2"/>
        </w:rPr>
        <w:t xml:space="preserve">strawberries.  I picked them with my </w:t>
      </w:r>
      <w:r w:rsidRPr="00AF2C4E">
        <w:rPr>
          <w:rFonts w:hint="eastAsia"/>
          <w:spacing w:val="10"/>
        </w:rPr>
        <w:t>f</w:t>
      </w:r>
      <w:r w:rsidRPr="00AF2C4E">
        <w:rPr>
          <w:rFonts w:hint="eastAsia"/>
        </w:rPr>
        <w:t>i</w:t>
      </w:r>
      <w:r w:rsidRPr="00AF2C4E">
        <w:rPr>
          <w:spacing w:val="2"/>
        </w:rPr>
        <w:t>ngers easily, and I ate a lot.  Ak</w:t>
      </w:r>
      <w:r w:rsidRPr="00AF2C4E">
        <w:rPr>
          <w:rFonts w:hint="eastAsia"/>
          <w:spacing w:val="2"/>
        </w:rPr>
        <w:t xml:space="preserve">ira said, </w:t>
      </w:r>
      <w:r w:rsidRPr="00AF2C4E">
        <w:t>“</w:t>
      </w:r>
      <w:r w:rsidRPr="00AF2C4E">
        <w:rPr>
          <w:rFonts w:hint="eastAsia"/>
          <w:spacing w:val="2"/>
        </w:rPr>
        <w:t xml:space="preserve">The </w:t>
      </w:r>
      <w:r w:rsidRPr="00AF2C4E">
        <w:rPr>
          <w:rFonts w:hint="eastAsia"/>
        </w:rPr>
        <w:t>strawberries on this farm are the most delicious strawberries in my life.  They are so good.  I didn</w:t>
      </w:r>
      <w:r w:rsidRPr="00AF2C4E">
        <w:t>'</w:t>
      </w:r>
      <w:r w:rsidRPr="00AF2C4E">
        <w:rPr>
          <w:rFonts w:hint="eastAsia"/>
        </w:rPr>
        <w:t>t imagine that.</w:t>
      </w:r>
      <w:r w:rsidRPr="00AF2C4E">
        <w:rPr>
          <w:spacing w:val="10"/>
        </w:rPr>
        <w:t>”</w:t>
      </w:r>
      <w:r w:rsidRPr="00AF2C4E">
        <w:rPr>
          <w:rFonts w:hint="eastAsia"/>
        </w:rPr>
        <w:t xml:space="preserve">  I thought the same thing.  Many people say fruits they have just got on a farm are delicious and now I understand w</w:t>
      </w:r>
      <w:r w:rsidRPr="00AF2C4E">
        <w:t>hy they say so.</w:t>
      </w:r>
    </w:p>
    <w:p w:rsidR="00C555D3" w:rsidRDefault="00C555D3" w:rsidP="00C555D3">
      <w:pPr>
        <w:pStyle w:val="194-1body"/>
        <w:ind w:leftChars="0" w:left="0" w:firstLine="386"/>
      </w:pPr>
      <w:r w:rsidRPr="00AF2C4E">
        <w:t>Next, we went to the greenhouse for white strawberries.  When I found a big white strawberry, I saw white flowers again.  I found that the color of the flowers and the color of the strawberries were a little different.  The color of the strawberries was be</w:t>
      </w:r>
      <w:r w:rsidRPr="00AF2C4E">
        <w:rPr>
          <w:rFonts w:hint="eastAsia"/>
        </w:rPr>
        <w:t xml:space="preserve">tween yellow and white, and it was like the color of the sun on a sunny winter day.  I think people will understand my idea when they go to a farm and see white strawberries and their flowers.  I thought, </w:t>
      </w:r>
      <w:r w:rsidRPr="00AF2C4E">
        <w:rPr>
          <w:spacing w:val="10"/>
        </w:rPr>
        <w:t>“</w:t>
      </w:r>
      <w:r w:rsidRPr="00AF2C4E">
        <w:rPr>
          <w:rFonts w:hint="eastAsia"/>
        </w:rPr>
        <w:t xml:space="preserve">If I give the white strawberries here a name, </w:t>
      </w:r>
      <w:r w:rsidRPr="00AF2C4E">
        <w:rPr>
          <w:rFonts w:hint="eastAsia"/>
          <w:spacing w:val="10"/>
        </w:rPr>
        <w:t>I</w:t>
      </w:r>
      <w:r w:rsidRPr="00AF2C4E">
        <w:t>'</w:t>
      </w:r>
      <w:r w:rsidRPr="00AF2C4E">
        <w:rPr>
          <w:rFonts w:hint="eastAsia"/>
        </w:rPr>
        <w:t>l</w:t>
      </w:r>
      <w:r w:rsidRPr="00AF2C4E">
        <w:t xml:space="preserve">l call them </w:t>
      </w:r>
      <w:r w:rsidRPr="00AF2C4E">
        <w:rPr>
          <w:spacing w:val="20"/>
        </w:rPr>
        <w:t>‘</w:t>
      </w:r>
      <w:r w:rsidRPr="00AF2C4E">
        <w:t>bright strawberrie</w:t>
      </w:r>
      <w:r w:rsidRPr="00AF2C4E">
        <w:rPr>
          <w:spacing w:val="10"/>
        </w:rPr>
        <w:t>s</w:t>
      </w:r>
      <w:r w:rsidRPr="00AF2C4E">
        <w:t>'.</w:t>
      </w:r>
      <w:r w:rsidRPr="00AF2C4E">
        <w:rPr>
          <w:spacing w:val="10"/>
        </w:rPr>
        <w:t>”</w:t>
      </w:r>
      <w:r w:rsidRPr="00AF2C4E">
        <w:t xml:space="preserve">  After I e</w:t>
      </w:r>
      <w:r w:rsidRPr="00AF2C4E">
        <w:rPr>
          <w:spacing w:val="10"/>
        </w:rPr>
        <w:t>n</w:t>
      </w:r>
      <w:r w:rsidRPr="00AF2C4E">
        <w:t>joyed looking at the flow</w:t>
      </w:r>
      <w:r>
        <w:t>ers and the strawberries, I picked a strawberry.  It was delicious.  I ate a lot and then I looked at the white strawberries again to draw pictures of them later at home.  When I was l</w:t>
      </w:r>
      <w:r>
        <w:rPr>
          <w:rFonts w:hint="eastAsia"/>
        </w:rPr>
        <w:t xml:space="preserve">ooking at them, Mr. Mori came to us and asked, </w:t>
      </w:r>
      <w:r>
        <w:rPr>
          <w:spacing w:val="10"/>
        </w:rPr>
        <w:t>“</w:t>
      </w:r>
      <w:r>
        <w:rPr>
          <w:rFonts w:hint="eastAsia"/>
        </w:rPr>
        <w:t>Have you ever eaten a white kind of strawberry</w:t>
      </w:r>
      <w:r w:rsidRPr="002C75D2">
        <w:rPr>
          <w:rFonts w:hint="eastAsia"/>
          <w:spacing w:val="10"/>
        </w:rPr>
        <w:t>?</w:t>
      </w:r>
      <w:r w:rsidRPr="00D01CD6">
        <w:rPr>
          <w:spacing w:val="10"/>
        </w:rPr>
        <w:t>”</w:t>
      </w:r>
      <w:r>
        <w:rPr>
          <w:rFonts w:hint="eastAsia"/>
        </w:rPr>
        <w:t xml:space="preserve">  I said, </w:t>
      </w:r>
      <w:r>
        <w:rPr>
          <w:spacing w:val="10"/>
        </w:rPr>
        <w:t>“</w:t>
      </w:r>
      <w:r>
        <w:rPr>
          <w:rFonts w:hint="eastAsia"/>
        </w:rPr>
        <w:t xml:space="preserve">No, I ate it for the </w:t>
      </w:r>
      <w:r w:rsidRPr="00987329">
        <w:rPr>
          <w:rFonts w:hint="eastAsia"/>
          <w:spacing w:val="10"/>
        </w:rPr>
        <w:t>f</w:t>
      </w:r>
      <w:r w:rsidR="004A4AA0">
        <w:rPr>
          <w:rFonts w:hint="eastAsia"/>
        </w:rPr>
        <w:t>irst time here.</w:t>
      </w:r>
      <w:r w:rsidRPr="009E3FDD">
        <w:t>”</w:t>
      </w:r>
      <w:r>
        <w:rPr>
          <w:rFonts w:hint="eastAsia"/>
        </w:rPr>
        <w:t xml:space="preserve">  He said, </w:t>
      </w:r>
      <w:r>
        <w:rPr>
          <w:spacing w:val="10"/>
        </w:rPr>
        <w:t>“</w:t>
      </w:r>
      <w:r>
        <w:rPr>
          <w:rFonts w:hint="eastAsia"/>
        </w:rPr>
        <w:t xml:space="preserve">Well, the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irst white strawberries were made in Japan.  The white kind of strawberry here is</w:t>
      </w:r>
      <w:r>
        <w:t xml:space="preserve"> not the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kind, but I heard about them from one of my friends.  It took about twenty years to make them.</w:t>
      </w:r>
      <w:r w:rsidRPr="00D01CD6">
        <w:rPr>
          <w:spacing w:val="10"/>
        </w:rPr>
        <w:t>”</w:t>
      </w:r>
      <w:r>
        <w:t xml:space="preserve">  </w:t>
      </w:r>
      <w:r>
        <w:rPr>
          <w:spacing w:val="10"/>
        </w:rPr>
        <w:t>“</w:t>
      </w:r>
      <w:r>
        <w:t>Twenty years!  Tha</w:t>
      </w:r>
      <w:r w:rsidRPr="00B4411E">
        <w:rPr>
          <w:spacing w:val="10"/>
        </w:rPr>
        <w:t>t</w:t>
      </w:r>
      <w:r>
        <w:t>'s so lon</w:t>
      </w:r>
      <w:r w:rsidRPr="00557686">
        <w:rPr>
          <w:spacing w:val="10"/>
        </w:rPr>
        <w:t>g!</w:t>
      </w:r>
      <w:r w:rsidRPr="00D01CD6">
        <w:rPr>
          <w:spacing w:val="10"/>
        </w:rPr>
        <w:t>”</w:t>
      </w:r>
      <w:r>
        <w:t xml:space="preserve"> I was surprised.  I realized that *developing a new thing sometimes takes a lot of time.</w:t>
      </w:r>
    </w:p>
    <w:p w:rsidR="00C555D3" w:rsidRDefault="00C555D3" w:rsidP="00C555D3">
      <w:pPr>
        <w:pStyle w:val="194-1body"/>
        <w:ind w:leftChars="0" w:left="0" w:firstLine="386"/>
      </w:pPr>
      <w:r>
        <w:rPr>
          <w:rFonts w:hint="eastAsia"/>
        </w:rPr>
        <w:t xml:space="preserve">Mr. Mori </w:t>
      </w:r>
      <w:r w:rsidR="00AF2C4E">
        <w:rPr>
          <w:rFonts w:hint="eastAsia"/>
        </w:rPr>
        <w:t xml:space="preserve">taught </w:t>
      </w:r>
      <w:r>
        <w:rPr>
          <w:rFonts w:hint="eastAsia"/>
        </w:rPr>
        <w:t xml:space="preserve">us other interesting things about strawberries when we talked with him.  For example, *the indigo plant is used on his farm to get bigger strawberries and to collect more strawberries.  *At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irst, some farmers used some *components in the</w:t>
      </w:r>
      <w:r>
        <w:t xml:space="preserve"> indigo plant to protect strawberries from *mold.  Then, some of </w:t>
      </w:r>
      <w:r>
        <w:lastRenderedPageBreak/>
        <w:t>the farmers realized that strawberries on their farms *grew well.  Now scientists think the indigo plant has components that can help plants grow.</w:t>
      </w:r>
    </w:p>
    <w:p w:rsidR="00C555D3" w:rsidRDefault="00C555D3" w:rsidP="00C555D3">
      <w:pPr>
        <w:pStyle w:val="194-1body"/>
        <w:ind w:leftChars="0" w:left="0" w:firstLine="386"/>
      </w:pPr>
      <w:r>
        <w:t xml:space="preserve">I was glad to learn some interesting things about strawberries, and I had many questions when I came home.  </w:t>
      </w:r>
      <w:r>
        <w:rPr>
          <w:spacing w:val="10"/>
        </w:rPr>
        <w:t>“</w:t>
      </w:r>
      <w:r>
        <w:t>Why are red kinds of strawberries re</w:t>
      </w:r>
      <w:r w:rsidRPr="002C75D2">
        <w:rPr>
          <w:spacing w:val="10"/>
        </w:rPr>
        <w:t>d?</w:t>
      </w:r>
      <w:r w:rsidRPr="00D01CD6">
        <w:rPr>
          <w:spacing w:val="10"/>
        </w:rPr>
        <w:t>”</w:t>
      </w:r>
      <w:r>
        <w:t xml:space="preserve">  </w:t>
      </w:r>
      <w:r>
        <w:rPr>
          <w:spacing w:val="10"/>
        </w:rPr>
        <w:t>“</w:t>
      </w:r>
      <w:r>
        <w:t>How many kinds of strawberries are there in Japan</w:t>
      </w:r>
      <w:r w:rsidRPr="002C75D2">
        <w:rPr>
          <w:spacing w:val="10"/>
        </w:rPr>
        <w:t>?</w:t>
      </w:r>
      <w:r w:rsidRPr="00D01CD6">
        <w:rPr>
          <w:spacing w:val="10"/>
        </w:rPr>
        <w:t>”</w:t>
      </w:r>
      <w:r>
        <w:t xml:space="preserve">  </w:t>
      </w:r>
      <w:r w:rsidRPr="00D01CD6">
        <w:rPr>
          <w:spacing w:val="10"/>
        </w:rPr>
        <w:t>“</w:t>
      </w:r>
      <w:r>
        <w:t>What is the name of the strawberries I usually eat at home</w:t>
      </w:r>
      <w:r w:rsidRPr="002C75D2">
        <w:rPr>
          <w:spacing w:val="10"/>
        </w:rPr>
        <w:t>?</w:t>
      </w:r>
      <w:r w:rsidRPr="00D01CD6">
        <w:rPr>
          <w:spacing w:val="10"/>
        </w:rPr>
        <w:t>”</w:t>
      </w:r>
      <w:r>
        <w:t xml:space="preserve">  Many questions </w:t>
      </w:r>
      <w:r>
        <w:rPr>
          <w:spacing w:val="10"/>
        </w:rPr>
        <w:t>“</w:t>
      </w:r>
      <w:r>
        <w:t>grew</w:t>
      </w:r>
      <w:r w:rsidRPr="00D01CD6">
        <w:rPr>
          <w:spacing w:val="10"/>
        </w:rPr>
        <w:t>”</w:t>
      </w:r>
      <w:r>
        <w:t xml:space="preserve">.  Before visiting the farm, I knew the color and the shape of red strawberries but I didn't think of questions like these.  I thought the strawberry picking there was something like </w:t>
      </w:r>
      <w:r>
        <w:rPr>
          <w:spacing w:val="10"/>
        </w:rPr>
        <w:t>“</w:t>
      </w:r>
      <w:r>
        <w:t>the indigo plant</w:t>
      </w:r>
      <w:r w:rsidRPr="00D01CD6">
        <w:rPr>
          <w:spacing w:val="10"/>
        </w:rPr>
        <w:t>”</w:t>
      </w:r>
      <w:r>
        <w:t xml:space="preserve"> for me.  Because of th</w:t>
      </w:r>
      <w:r>
        <w:rPr>
          <w:rFonts w:hint="eastAsia"/>
        </w:rPr>
        <w:t>e experience on a spring day, now I think we can learn a lot from things that don</w:t>
      </w:r>
      <w:r>
        <w:t>'</w:t>
      </w:r>
      <w:r>
        <w:rPr>
          <w:rFonts w:hint="eastAsia"/>
        </w:rPr>
        <w:t xml:space="preserve">t sound </w:t>
      </w:r>
      <w:r w:rsidR="00AF2C4E">
        <w:rPr>
          <w:rFonts w:hint="eastAsia"/>
        </w:rPr>
        <w:t>fun</w:t>
      </w:r>
      <w:r>
        <w:rPr>
          <w:rFonts w:hint="eastAsia"/>
        </w:rPr>
        <w:t xml:space="preserve"> before trying.</w:t>
      </w:r>
    </w:p>
    <w:p w:rsidR="00C555D3" w:rsidRDefault="00C555D3" w:rsidP="00C555D3">
      <w:pPr>
        <w:pStyle w:val="194-1body"/>
        <w:ind w:leftChars="0" w:left="0" w:firstLine="386"/>
      </w:pPr>
    </w:p>
    <w:p w:rsidR="00C555D3" w:rsidRDefault="00C555D3" w:rsidP="00C555D3">
      <w:pPr>
        <w:pStyle w:val="194-0body"/>
        <w:ind w:leftChars="0" w:left="203" w:hangingChars="117" w:hanging="203"/>
        <w:rPr>
          <w:sz w:val="18"/>
          <w:szCs w:val="18"/>
        </w:rPr>
      </w:pPr>
      <w:r w:rsidRPr="00ED6A76">
        <w:rPr>
          <w:rFonts w:ascii="ＭＳ ゴシック" w:eastAsia="ＭＳ ゴシック" w:hAnsi="ＭＳ ゴシック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>strawberry picking</w:t>
      </w:r>
      <w:r w:rsidRPr="00ED6A76">
        <w:rPr>
          <w:rFonts w:hint="eastAsia"/>
          <w:sz w:val="18"/>
          <w:szCs w:val="18"/>
        </w:rPr>
        <w:t xml:space="preserve">　イチゴ狩り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>farm</w:t>
      </w:r>
      <w:r w:rsidRPr="00ED6A76">
        <w:rPr>
          <w:rFonts w:hint="eastAsia"/>
          <w:sz w:val="18"/>
          <w:szCs w:val="18"/>
        </w:rPr>
        <w:t xml:space="preserve">　農園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 xml:space="preserve">invite </w:t>
      </w:r>
      <w:r w:rsidRPr="00ED6A76">
        <w:rPr>
          <w:rFonts w:hint="eastAsia"/>
          <w:sz w:val="18"/>
          <w:szCs w:val="18"/>
        </w:rPr>
        <w:t>～　～を招く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>greenhouse</w:t>
      </w:r>
      <w:r w:rsidRPr="00ED6A76">
        <w:rPr>
          <w:rFonts w:hint="eastAsia"/>
          <w:sz w:val="18"/>
          <w:szCs w:val="18"/>
        </w:rPr>
        <w:t xml:space="preserve">　ビニールハウス</w:t>
      </w:r>
    </w:p>
    <w:p w:rsidR="00C555D3" w:rsidRDefault="00C555D3" w:rsidP="00C555D3">
      <w:pPr>
        <w:pStyle w:val="194-0body"/>
        <w:ind w:left="232" w:hangingChars="17" w:hanging="29"/>
        <w:rPr>
          <w:sz w:val="18"/>
          <w:szCs w:val="18"/>
        </w:rPr>
      </w:pPr>
      <w:r w:rsidRPr="00ED6A76">
        <w:rPr>
          <w:rFonts w:hint="eastAsia"/>
          <w:sz w:val="18"/>
          <w:szCs w:val="18"/>
        </w:rPr>
        <w:t xml:space="preserve">pinch </w:t>
      </w:r>
      <w:r w:rsidRPr="00ED6A76">
        <w:rPr>
          <w:rFonts w:hint="eastAsia"/>
          <w:sz w:val="18"/>
          <w:szCs w:val="18"/>
        </w:rPr>
        <w:t>～　～をつまむ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 xml:space="preserve">pull </w:t>
      </w:r>
      <w:r w:rsidRPr="00ED6A76">
        <w:rPr>
          <w:rFonts w:hint="eastAsia"/>
          <w:sz w:val="18"/>
          <w:szCs w:val="18"/>
        </w:rPr>
        <w:t>～</w:t>
      </w:r>
      <w:r w:rsidRPr="00ED6A76">
        <w:rPr>
          <w:rFonts w:hint="eastAsia"/>
          <w:sz w:val="18"/>
          <w:szCs w:val="18"/>
        </w:rPr>
        <w:t xml:space="preserve"> upward</w:t>
      </w:r>
      <w:r w:rsidRPr="00ED6A76">
        <w:rPr>
          <w:rFonts w:hint="eastAsia"/>
          <w:sz w:val="18"/>
          <w:szCs w:val="18"/>
        </w:rPr>
        <w:t xml:space="preserve">　～を上に向けて引っ張る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 xml:space="preserve">pick </w:t>
      </w:r>
      <w:r w:rsidRPr="00ED6A76">
        <w:rPr>
          <w:rFonts w:hint="eastAsia"/>
          <w:sz w:val="18"/>
          <w:szCs w:val="18"/>
        </w:rPr>
        <w:t>～　～を摘む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 xml:space="preserve">develop </w:t>
      </w:r>
      <w:r w:rsidRPr="00ED6A76">
        <w:rPr>
          <w:rFonts w:hint="eastAsia"/>
          <w:sz w:val="18"/>
          <w:szCs w:val="18"/>
        </w:rPr>
        <w:t>～　～を開発する</w:t>
      </w:r>
      <w:r w:rsidRPr="00ED6A76">
        <w:rPr>
          <w:sz w:val="18"/>
          <w:szCs w:val="18"/>
        </w:rPr>
        <w:br/>
      </w:r>
      <w:r w:rsidRPr="00ED6A76">
        <w:rPr>
          <w:rFonts w:hint="eastAsia"/>
          <w:sz w:val="18"/>
          <w:szCs w:val="18"/>
        </w:rPr>
        <w:t>the indigo plant</w:t>
      </w:r>
      <w:r w:rsidRPr="00ED6A76">
        <w:rPr>
          <w:rFonts w:hint="eastAsia"/>
          <w:sz w:val="18"/>
          <w:szCs w:val="18"/>
        </w:rPr>
        <w:t xml:space="preserve">　藍</w:t>
      </w:r>
      <w:r>
        <w:rPr>
          <w:rFonts w:hint="eastAsia"/>
          <w:sz w:val="18"/>
          <w:szCs w:val="18"/>
        </w:rPr>
        <w:t>（</w:t>
      </w:r>
      <w:r w:rsidRPr="00ED6A76">
        <w:rPr>
          <w:rFonts w:hint="eastAsia"/>
          <w:sz w:val="18"/>
          <w:szCs w:val="18"/>
        </w:rPr>
        <w:t>染料がとれる植物</w:t>
      </w:r>
      <w:r w:rsidRPr="009C0320">
        <w:rPr>
          <w:rFonts w:ascii="ＭＳ 明朝" w:hAnsi="ＭＳ 明朝"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 xml:space="preserve">at </w:t>
      </w:r>
      <w:r w:rsidRPr="00987329">
        <w:rPr>
          <w:rFonts w:hint="eastAsia"/>
          <w:spacing w:val="10"/>
          <w:sz w:val="18"/>
          <w:szCs w:val="18"/>
        </w:rPr>
        <w:t>f</w:t>
      </w:r>
      <w:r w:rsidRPr="00987329">
        <w:rPr>
          <w:rFonts w:hint="eastAsia"/>
          <w:sz w:val="18"/>
          <w:szCs w:val="18"/>
        </w:rPr>
        <w:t>i</w:t>
      </w:r>
      <w:r w:rsidRPr="00ED6A76">
        <w:rPr>
          <w:rFonts w:hint="eastAsia"/>
          <w:sz w:val="18"/>
          <w:szCs w:val="18"/>
        </w:rPr>
        <w:t>rst</w:t>
      </w:r>
      <w:r w:rsidRPr="00ED6A76">
        <w:rPr>
          <w:rFonts w:hint="eastAsia"/>
          <w:sz w:val="18"/>
          <w:szCs w:val="18"/>
        </w:rPr>
        <w:t xml:space="preserve">　はじめは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>component</w:t>
      </w:r>
      <w:r w:rsidRPr="00ED6A76">
        <w:rPr>
          <w:rFonts w:hint="eastAsia"/>
          <w:sz w:val="18"/>
          <w:szCs w:val="18"/>
        </w:rPr>
        <w:t xml:space="preserve">　成分</w:t>
      </w:r>
      <w:r>
        <w:rPr>
          <w:rFonts w:hint="eastAsia"/>
          <w:sz w:val="18"/>
          <w:szCs w:val="18"/>
        </w:rPr>
        <w:t xml:space="preserve">　</w:t>
      </w:r>
      <w:r w:rsidRPr="00ED6A76">
        <w:rPr>
          <w:rFonts w:hint="eastAsia"/>
          <w:sz w:val="18"/>
          <w:szCs w:val="18"/>
        </w:rPr>
        <w:t>mold</w:t>
      </w:r>
      <w:r w:rsidRPr="00ED6A76">
        <w:rPr>
          <w:rFonts w:hint="eastAsia"/>
          <w:sz w:val="18"/>
          <w:szCs w:val="18"/>
        </w:rPr>
        <w:t xml:space="preserve">　カビ</w:t>
      </w:r>
    </w:p>
    <w:p w:rsidR="00C555D3" w:rsidRPr="00ED6A76" w:rsidRDefault="00C555D3" w:rsidP="00C555D3">
      <w:pPr>
        <w:pStyle w:val="194-0body"/>
        <w:ind w:left="232" w:hangingChars="17" w:hanging="29"/>
        <w:rPr>
          <w:sz w:val="18"/>
          <w:szCs w:val="18"/>
        </w:rPr>
      </w:pPr>
      <w:r w:rsidRPr="00ED6A76">
        <w:rPr>
          <w:rFonts w:hint="eastAsia"/>
          <w:sz w:val="18"/>
          <w:szCs w:val="18"/>
        </w:rPr>
        <w:t>grow</w:t>
      </w:r>
      <w:r w:rsidRPr="00ED6A76">
        <w:rPr>
          <w:rFonts w:hint="eastAsia"/>
          <w:sz w:val="18"/>
          <w:szCs w:val="18"/>
        </w:rPr>
        <w:t xml:space="preserve">　育つ，大きくなる</w:t>
      </w:r>
      <w:r w:rsidRPr="00ED6A76">
        <w:rPr>
          <w:sz w:val="18"/>
          <w:szCs w:val="18"/>
        </w:rPr>
        <w:br/>
      </w:r>
    </w:p>
    <w:p w:rsidR="00FA51CF" w:rsidRDefault="00FA51CF" w:rsidP="00FA51CF"/>
    <w:p w:rsidR="00FA51CF" w:rsidRDefault="00FA51CF" w:rsidP="00FA51CF"/>
    <w:p w:rsidR="00FA51CF" w:rsidRDefault="00FA51CF" w:rsidP="00FA51CF"/>
    <w:p w:rsidR="00FA51CF" w:rsidRDefault="00FA51CF" w:rsidP="00FA51C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A51CF" w:rsidTr="00FA51C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51CF" w:rsidRDefault="00FA51C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FA51CF" w:rsidRDefault="00FA51CF" w:rsidP="00FA51CF">
      <w:pPr>
        <w:spacing w:beforeLines="50" w:before="155"/>
      </w:pPr>
      <w:r>
        <w:rPr>
          <w:rFonts w:hint="eastAsia"/>
        </w:rPr>
        <w:t>１．</w:t>
      </w:r>
      <w:proofErr w:type="spellStart"/>
      <w:r w:rsidR="00CD0390" w:rsidRPr="007E400A">
        <w:t>Miku</w:t>
      </w:r>
      <w:proofErr w:type="spellEnd"/>
      <w:r w:rsidR="00CD0390">
        <w:t>が</w:t>
      </w:r>
      <w:r w:rsidR="00CD0390">
        <w:rPr>
          <w:rFonts w:hint="eastAsia"/>
        </w:rPr>
        <w:t>最初，イチゴ狩りに興味がなかったのはなぜですか？</w:t>
      </w:r>
    </w:p>
    <w:p w:rsidR="00FA51CF" w:rsidRDefault="00FA51CF" w:rsidP="00FA51CF">
      <w:r>
        <w:rPr>
          <w:rFonts w:hint="eastAsia"/>
        </w:rPr>
        <w:t>２．</w:t>
      </w:r>
      <w:proofErr w:type="spellStart"/>
      <w:r w:rsidR="00652096" w:rsidRPr="007E400A">
        <w:t>Miku</w:t>
      </w:r>
      <w:proofErr w:type="spellEnd"/>
      <w:r w:rsidR="00652096">
        <w:t>が興味を持ったいちごの種類（</w:t>
      </w:r>
      <w:r w:rsidR="003445F3">
        <w:t>色</w:t>
      </w:r>
      <w:r w:rsidR="00652096">
        <w:t>）は何ですか？</w:t>
      </w:r>
    </w:p>
    <w:p w:rsidR="00FA51CF" w:rsidRDefault="00FA51CF" w:rsidP="00FA51CF">
      <w:r>
        <w:rPr>
          <w:rFonts w:hint="eastAsia"/>
        </w:rPr>
        <w:t>３．</w:t>
      </w:r>
      <w:r w:rsidR="00652096">
        <w:rPr>
          <w:rFonts w:hint="eastAsia"/>
        </w:rPr>
        <w:t>農園で，</w:t>
      </w:r>
      <w:proofErr w:type="spellStart"/>
      <w:r w:rsidR="00652096" w:rsidRPr="007E400A">
        <w:t>Miku</w:t>
      </w:r>
      <w:proofErr w:type="spellEnd"/>
      <w:r w:rsidR="00652096">
        <w:t>の家族を案内したのは誰ですか？</w:t>
      </w:r>
    </w:p>
    <w:p w:rsidR="00FA51CF" w:rsidRDefault="00FA51CF" w:rsidP="00FA51CF">
      <w:r>
        <w:rPr>
          <w:rFonts w:hint="eastAsia"/>
        </w:rPr>
        <w:t>４．</w:t>
      </w:r>
      <w:proofErr w:type="spellStart"/>
      <w:r w:rsidR="00652096" w:rsidRPr="007E400A">
        <w:t>Miku</w:t>
      </w:r>
      <w:proofErr w:type="spellEnd"/>
      <w:r w:rsidR="00652096">
        <w:t>は白色のいちごの色を</w:t>
      </w:r>
      <w:r w:rsidR="00697E82">
        <w:t>何のようだと感じましたか？</w:t>
      </w:r>
    </w:p>
    <w:p w:rsidR="00FA51CF" w:rsidRDefault="00FA51CF" w:rsidP="00FA51CF">
      <w:r>
        <w:rPr>
          <w:rFonts w:hint="eastAsia"/>
        </w:rPr>
        <w:t>５．</w:t>
      </w:r>
      <w:r w:rsidR="00697E82">
        <w:rPr>
          <w:rFonts w:hint="eastAsia"/>
        </w:rPr>
        <w:t>イチゴを大きくし収穫量を増やすために</w:t>
      </w:r>
      <w:r w:rsidR="001104BD">
        <w:rPr>
          <w:rFonts w:hint="eastAsia"/>
        </w:rPr>
        <w:t>，</w:t>
      </w:r>
      <w:r w:rsidR="00697E82">
        <w:rPr>
          <w:rFonts w:hint="eastAsia"/>
        </w:rPr>
        <w:t>何の植物が使用されますか？</w:t>
      </w:r>
    </w:p>
    <w:p w:rsidR="00697E82" w:rsidRDefault="00697E82" w:rsidP="00FA51CF"/>
    <w:p w:rsidR="00FA51CF" w:rsidRDefault="00FA51CF" w:rsidP="00FA51CF"/>
    <w:p w:rsidR="00FA51CF" w:rsidRDefault="00FA51CF" w:rsidP="00FA51C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A51CF" w:rsidTr="00FA51C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51CF" w:rsidRDefault="00FA51C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FA51CF" w:rsidRDefault="00FA51CF" w:rsidP="00FA51CF">
      <w:pPr>
        <w:spacing w:beforeLines="50" w:before="155"/>
      </w:pPr>
      <w:r>
        <w:rPr>
          <w:rFonts w:hint="eastAsia"/>
        </w:rPr>
        <w:t>１．</w:t>
      </w:r>
      <w:r w:rsidR="00697E82">
        <w:rPr>
          <w:rFonts w:hint="eastAsia"/>
        </w:rPr>
        <w:t>スーパーでイチゴを</w:t>
      </w:r>
      <w:r w:rsidR="00E21C8A">
        <w:rPr>
          <w:rFonts w:hint="eastAsia"/>
        </w:rPr>
        <w:t>買えばよいと思っていた</w:t>
      </w:r>
      <w:r w:rsidR="00697E82">
        <w:rPr>
          <w:rFonts w:hint="eastAsia"/>
        </w:rPr>
        <w:t>ので。</w:t>
      </w:r>
    </w:p>
    <w:p w:rsidR="00FA51CF" w:rsidRDefault="00FA51CF" w:rsidP="00FA51CF">
      <w:r>
        <w:rPr>
          <w:rFonts w:hint="eastAsia"/>
        </w:rPr>
        <w:t>２．</w:t>
      </w:r>
      <w:r w:rsidR="00697E82">
        <w:rPr>
          <w:rFonts w:hint="eastAsia"/>
        </w:rPr>
        <w:t>白色のイチゴ</w:t>
      </w:r>
    </w:p>
    <w:p w:rsidR="00FA51CF" w:rsidRDefault="00FA51CF" w:rsidP="00FA51CF">
      <w:r>
        <w:rPr>
          <w:rFonts w:hint="eastAsia"/>
        </w:rPr>
        <w:t>３．</w:t>
      </w:r>
      <w:r w:rsidR="00697E82">
        <w:t>農園主の</w:t>
      </w:r>
      <w:r w:rsidR="00697E82">
        <w:t>Mori</w:t>
      </w:r>
      <w:r w:rsidR="00697E82">
        <w:rPr>
          <w:rFonts w:hint="eastAsia"/>
        </w:rPr>
        <w:t>さん</w:t>
      </w:r>
    </w:p>
    <w:p w:rsidR="00FA51CF" w:rsidRDefault="00FA51CF" w:rsidP="00FA51CF">
      <w:r>
        <w:rPr>
          <w:rFonts w:hint="eastAsia"/>
        </w:rPr>
        <w:t>４．</w:t>
      </w:r>
      <w:r w:rsidR="00697E82">
        <w:rPr>
          <w:rFonts w:hint="eastAsia"/>
        </w:rPr>
        <w:t>晴れた冬の日の太陽の色</w:t>
      </w:r>
    </w:p>
    <w:p w:rsidR="00697E82" w:rsidRDefault="00FA51CF" w:rsidP="00697E82">
      <w:r>
        <w:rPr>
          <w:rFonts w:hint="eastAsia"/>
        </w:rPr>
        <w:t>５．</w:t>
      </w:r>
      <w:r w:rsidR="00697E82" w:rsidRPr="00697E82">
        <w:rPr>
          <w:rFonts w:hint="eastAsia"/>
        </w:rPr>
        <w:t>インディゴの植物</w:t>
      </w:r>
      <w:bookmarkStart w:id="0" w:name="_GoBack"/>
      <w:bookmarkEnd w:id="0"/>
    </w:p>
    <w:p w:rsidR="00FA51CF" w:rsidRDefault="00FA51CF" w:rsidP="00FA51CF"/>
    <w:p w:rsidR="00FA51CF" w:rsidRDefault="00FA51CF" w:rsidP="00FA51CF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FA51CF" w:rsidRDefault="00FA51CF" w:rsidP="00FA51CF"/>
    <w:p w:rsidR="00FA51CF" w:rsidRDefault="00FA51CF" w:rsidP="00FA51CF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F91" w:rsidRDefault="00155F91" w:rsidP="003125BC">
      <w:r>
        <w:separator/>
      </w:r>
    </w:p>
  </w:endnote>
  <w:endnote w:type="continuationSeparator" w:id="0">
    <w:p w:rsidR="00155F91" w:rsidRDefault="00155F9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5F3" w:rsidRPr="003445F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F91" w:rsidRDefault="00155F91" w:rsidP="003125BC">
      <w:r>
        <w:separator/>
      </w:r>
    </w:p>
  </w:footnote>
  <w:footnote w:type="continuationSeparator" w:id="0">
    <w:p w:rsidR="00155F91" w:rsidRDefault="00155F9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104BD"/>
    <w:rsid w:val="00155F91"/>
    <w:rsid w:val="00193EA6"/>
    <w:rsid w:val="001A6129"/>
    <w:rsid w:val="001E568B"/>
    <w:rsid w:val="002E7F70"/>
    <w:rsid w:val="003125BC"/>
    <w:rsid w:val="003258C4"/>
    <w:rsid w:val="003445F3"/>
    <w:rsid w:val="003D47EE"/>
    <w:rsid w:val="003E2BD4"/>
    <w:rsid w:val="003F0C97"/>
    <w:rsid w:val="003F2C0A"/>
    <w:rsid w:val="004A4AA0"/>
    <w:rsid w:val="004B5CC1"/>
    <w:rsid w:val="004D0C0D"/>
    <w:rsid w:val="00534396"/>
    <w:rsid w:val="00552BBF"/>
    <w:rsid w:val="00586879"/>
    <w:rsid w:val="005A65AE"/>
    <w:rsid w:val="005C60B4"/>
    <w:rsid w:val="00652096"/>
    <w:rsid w:val="006525AC"/>
    <w:rsid w:val="00697E82"/>
    <w:rsid w:val="006C7600"/>
    <w:rsid w:val="006E170D"/>
    <w:rsid w:val="00710E51"/>
    <w:rsid w:val="007113D0"/>
    <w:rsid w:val="00733A43"/>
    <w:rsid w:val="00735E91"/>
    <w:rsid w:val="00752113"/>
    <w:rsid w:val="0076550E"/>
    <w:rsid w:val="007D6840"/>
    <w:rsid w:val="007E070F"/>
    <w:rsid w:val="007E400A"/>
    <w:rsid w:val="007F3C57"/>
    <w:rsid w:val="0085571D"/>
    <w:rsid w:val="008832B0"/>
    <w:rsid w:val="008E082C"/>
    <w:rsid w:val="008E5EAB"/>
    <w:rsid w:val="00941DF5"/>
    <w:rsid w:val="00962019"/>
    <w:rsid w:val="009A0816"/>
    <w:rsid w:val="00A32DA0"/>
    <w:rsid w:val="00A3415C"/>
    <w:rsid w:val="00A77A73"/>
    <w:rsid w:val="00AA37D0"/>
    <w:rsid w:val="00AA79F7"/>
    <w:rsid w:val="00AB7BAB"/>
    <w:rsid w:val="00AD6B6B"/>
    <w:rsid w:val="00AF2C4E"/>
    <w:rsid w:val="00B27FCE"/>
    <w:rsid w:val="00B44E88"/>
    <w:rsid w:val="00B82183"/>
    <w:rsid w:val="00BA0D1B"/>
    <w:rsid w:val="00BD3CAB"/>
    <w:rsid w:val="00C23181"/>
    <w:rsid w:val="00C555D3"/>
    <w:rsid w:val="00C74868"/>
    <w:rsid w:val="00C8012B"/>
    <w:rsid w:val="00CC1283"/>
    <w:rsid w:val="00CD0390"/>
    <w:rsid w:val="00D32FF3"/>
    <w:rsid w:val="00D5206B"/>
    <w:rsid w:val="00DF321E"/>
    <w:rsid w:val="00E04CD4"/>
    <w:rsid w:val="00E21C8A"/>
    <w:rsid w:val="00F1279F"/>
    <w:rsid w:val="00F41FA9"/>
    <w:rsid w:val="00F83550"/>
    <w:rsid w:val="00F97737"/>
    <w:rsid w:val="00FA51CF"/>
    <w:rsid w:val="00FE3C7F"/>
    <w:rsid w:val="00FE6102"/>
    <w:rsid w:val="00FE72E5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0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2023-03-22T22:25:00Z</dcterms:modified>
</cp:coreProperties>
</file>